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7" w:type="dxa"/>
        <w:tblInd w:w="93" w:type="dxa"/>
        <w:tblLook w:val="04A0" w:firstRow="1" w:lastRow="0" w:firstColumn="1" w:lastColumn="0" w:noHBand="0" w:noVBand="1"/>
      </w:tblPr>
      <w:tblGrid>
        <w:gridCol w:w="1192"/>
        <w:gridCol w:w="950"/>
        <w:gridCol w:w="1134"/>
        <w:gridCol w:w="835"/>
        <w:gridCol w:w="942"/>
        <w:gridCol w:w="992"/>
        <w:gridCol w:w="993"/>
        <w:gridCol w:w="660"/>
        <w:gridCol w:w="1380"/>
        <w:gridCol w:w="1349"/>
      </w:tblGrid>
      <w:tr w:rsidR="00350918" w:rsidRPr="00350918" w:rsidTr="00350918">
        <w:trPr>
          <w:trHeight w:val="25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98"/>
            <w:r w:rsidRPr="00350918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50918" w:rsidRPr="00350918" w:rsidTr="00350918">
        <w:trPr>
          <w:trHeight w:val="25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8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36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3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8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3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36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</w:t>
            </w:r>
            <w:bookmarkStart w:id="1" w:name="_GoBack"/>
            <w:bookmarkEnd w:id="1"/>
            <w:r w:rsidRPr="00350918">
              <w:rPr>
                <w:i/>
                <w:iCs/>
                <w:sz w:val="13"/>
                <w:szCs w:val="13"/>
              </w:rPr>
              <w:t>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8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39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50918" w:rsidRPr="00350918" w:rsidTr="00350918">
        <w:trPr>
          <w:trHeight w:val="252"/>
        </w:trPr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50918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50918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50918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50918">
              <w:rPr>
                <w:b/>
                <w:bCs/>
                <w:sz w:val="24"/>
                <w:szCs w:val="24"/>
              </w:rPr>
              <w:t xml:space="preserve">о проведении приемочного гидравлического испытания безнапорного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50918">
              <w:rPr>
                <w:b/>
                <w:bCs/>
                <w:sz w:val="24"/>
                <w:szCs w:val="24"/>
              </w:rPr>
              <w:t>трубопровода на  герметичность</w:t>
            </w: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50918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"      " __________ 20       г.</w:t>
            </w:r>
          </w:p>
        </w:tc>
      </w:tr>
      <w:tr w:rsidR="00350918" w:rsidRPr="00350918" w:rsidTr="00350918">
        <w:trPr>
          <w:trHeight w:val="252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350918">
              <w:rPr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50918" w:rsidRPr="00350918" w:rsidTr="00350918">
        <w:trPr>
          <w:trHeight w:val="24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50918" w:rsidRPr="00350918" w:rsidTr="00350918">
        <w:trPr>
          <w:trHeight w:val="240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 xml:space="preserve">составили настоящий акт о проведении приемочного гидравлического испытания 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40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на  герметичность участка безнапорного трубопровода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>(наименование объекта и номер пикетов на его границах,</w:t>
            </w:r>
            <w:proofErr w:type="gramEnd"/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65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длина трубопровода, диаметр, материал труб и стыковых соединений)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Уровень грунтовых вод в месте расположения верхнего колодца находится на расстоянии 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5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м</w:t>
            </w:r>
            <w:proofErr w:type="gramEnd"/>
            <w:r w:rsidRPr="00350918">
              <w:rPr>
                <w:sz w:val="24"/>
                <w:szCs w:val="24"/>
              </w:rPr>
              <w:t xml:space="preserve">  от  верха  трубы, при  глубине  заложения  труб (до верха)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м.</w:t>
            </w:r>
          </w:p>
        </w:tc>
      </w:tr>
      <w:tr w:rsidR="00350918" w:rsidRPr="00350918" w:rsidTr="00350918">
        <w:trPr>
          <w:trHeight w:val="285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Испытание  трубопровода   производилось 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9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3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(указать совместно или отдельно от колодцев и камер)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способом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50918">
              <w:rPr>
                <w:i/>
                <w:iCs/>
                <w:sz w:val="13"/>
                <w:szCs w:val="13"/>
              </w:rPr>
              <w:t xml:space="preserve">(указать способ испытания - </w:t>
            </w:r>
            <w:proofErr w:type="gramEnd"/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добавлением воды в трубопровод или притоком грунтовой воды в него)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Гидростатическое     давление     величиной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м вод</w:t>
            </w:r>
            <w:proofErr w:type="gramStart"/>
            <w:r w:rsidRPr="00350918">
              <w:rPr>
                <w:sz w:val="24"/>
                <w:szCs w:val="24"/>
              </w:rPr>
              <w:t>.</w:t>
            </w:r>
            <w:proofErr w:type="gramEnd"/>
            <w:r w:rsidRPr="00350918">
              <w:rPr>
                <w:sz w:val="24"/>
                <w:szCs w:val="24"/>
              </w:rPr>
              <w:t xml:space="preserve"> </w:t>
            </w:r>
            <w:proofErr w:type="gramStart"/>
            <w:r w:rsidRPr="00350918">
              <w:rPr>
                <w:sz w:val="24"/>
                <w:szCs w:val="24"/>
              </w:rPr>
              <w:t>с</w:t>
            </w:r>
            <w:proofErr w:type="gramEnd"/>
            <w:r w:rsidRPr="00350918">
              <w:rPr>
                <w:sz w:val="24"/>
                <w:szCs w:val="24"/>
              </w:rPr>
              <w:t xml:space="preserve">т. создавалось заполнением 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водой</w:t>
            </w:r>
          </w:p>
        </w:tc>
        <w:tc>
          <w:tcPr>
            <w:tcW w:w="92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3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(указать номер колодца или установленного в нем стояка)</w:t>
            </w: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Допустимый объем добавленной воды, приток грунтовой воды (</w:t>
            </w:r>
            <w:proofErr w:type="gramStart"/>
            <w:r w:rsidRPr="00350918">
              <w:rPr>
                <w:sz w:val="24"/>
                <w:szCs w:val="24"/>
              </w:rPr>
              <w:t>ненужное</w:t>
            </w:r>
            <w:proofErr w:type="gramEnd"/>
            <w:r w:rsidRPr="00350918">
              <w:rPr>
                <w:sz w:val="24"/>
                <w:szCs w:val="24"/>
              </w:rPr>
              <w:t xml:space="preserve"> зачеркнуть) на 10 м </w:t>
            </w:r>
          </w:p>
        </w:tc>
      </w:tr>
      <w:tr w:rsidR="00350918" w:rsidRPr="00350918" w:rsidTr="00350918">
        <w:trPr>
          <w:trHeight w:val="285"/>
        </w:trPr>
        <w:tc>
          <w:tcPr>
            <w:tcW w:w="70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длины   трубопровода   за   время   испытания   30 мин.   </w:t>
            </w:r>
            <w:proofErr w:type="gramStart"/>
            <w:r w:rsidRPr="00350918">
              <w:rPr>
                <w:sz w:val="24"/>
                <w:szCs w:val="24"/>
              </w:rPr>
              <w:t>равен</w:t>
            </w:r>
            <w:proofErr w:type="gramEnd"/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л</w:t>
            </w:r>
            <w:proofErr w:type="gramEnd"/>
            <w:r w:rsidRPr="00350918">
              <w:rPr>
                <w:sz w:val="24"/>
                <w:szCs w:val="24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90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>Фактически за время испытания объем добавленной воды, приток грунтовой воды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 (ненужное    зачеркнуть)   составил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л</w:t>
            </w:r>
            <w:proofErr w:type="gramEnd"/>
            <w:r w:rsidRPr="00350918">
              <w:rPr>
                <w:sz w:val="24"/>
                <w:szCs w:val="24"/>
              </w:rPr>
              <w:t xml:space="preserve"> или в пересчете на 10 м длины трубопровода </w:t>
            </w: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(с учетом испытания совместно с колодцами, камерами) и продолжительности испытания </w:t>
            </w:r>
            <w:proofErr w:type="gramStart"/>
            <w:r w:rsidRPr="00350918">
              <w:rPr>
                <w:sz w:val="24"/>
                <w:szCs w:val="24"/>
              </w:rPr>
              <w:t>в</w:t>
            </w:r>
            <w:proofErr w:type="gramEnd"/>
            <w:r w:rsidRPr="00350918">
              <w:rPr>
                <w:sz w:val="24"/>
                <w:szCs w:val="24"/>
              </w:rPr>
              <w:t xml:space="preserve"> </w:t>
            </w:r>
          </w:p>
        </w:tc>
      </w:tr>
      <w:tr w:rsidR="00350918" w:rsidRPr="00350918" w:rsidTr="00350918">
        <w:trPr>
          <w:trHeight w:val="285"/>
        </w:trPr>
        <w:tc>
          <w:tcPr>
            <w:tcW w:w="3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50918">
              <w:rPr>
                <w:sz w:val="24"/>
                <w:szCs w:val="24"/>
              </w:rPr>
              <w:t xml:space="preserve">течение 30 мин. составил 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49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gramStart"/>
            <w:r w:rsidRPr="00350918">
              <w:rPr>
                <w:sz w:val="24"/>
                <w:szCs w:val="24"/>
              </w:rPr>
              <w:t>л</w:t>
            </w:r>
            <w:proofErr w:type="gramEnd"/>
            <w:r w:rsidRPr="00350918">
              <w:rPr>
                <w:sz w:val="24"/>
                <w:szCs w:val="24"/>
              </w:rPr>
              <w:t>, что меньше допустимого расхода.</w:t>
            </w: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ПРИНЯТО РЕШЕНИЕ: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Трубопровод признается выдержавшим приемочное гидравлическое испытание на герметичность.</w:t>
            </w: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85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60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3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52"/>
        </w:trPr>
        <w:tc>
          <w:tcPr>
            <w:tcW w:w="50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50918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3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252"/>
        </w:trPr>
        <w:tc>
          <w:tcPr>
            <w:tcW w:w="1042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50918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50918" w:rsidRPr="00350918" w:rsidTr="00350918">
        <w:trPr>
          <w:trHeight w:val="150"/>
        </w:trPr>
        <w:tc>
          <w:tcPr>
            <w:tcW w:w="1042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50918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50918" w:rsidRPr="00350918" w:rsidTr="00350918">
        <w:trPr>
          <w:trHeight w:val="240"/>
        </w:trPr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918" w:rsidRPr="00350918" w:rsidRDefault="00350918" w:rsidP="00350918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C0119"/>
    <w:rsid w:val="002F6DED"/>
    <w:rsid w:val="002F7079"/>
    <w:rsid w:val="0034797C"/>
    <w:rsid w:val="00350918"/>
    <w:rsid w:val="003512DC"/>
    <w:rsid w:val="003655F0"/>
    <w:rsid w:val="003D2068"/>
    <w:rsid w:val="00444611"/>
    <w:rsid w:val="004E1E33"/>
    <w:rsid w:val="00555709"/>
    <w:rsid w:val="005D566D"/>
    <w:rsid w:val="00691959"/>
    <w:rsid w:val="006A6972"/>
    <w:rsid w:val="0073356C"/>
    <w:rsid w:val="007B708D"/>
    <w:rsid w:val="00830E48"/>
    <w:rsid w:val="008602B6"/>
    <w:rsid w:val="00871DC5"/>
    <w:rsid w:val="009907DE"/>
    <w:rsid w:val="00AC6310"/>
    <w:rsid w:val="00B5619F"/>
    <w:rsid w:val="00C229D9"/>
    <w:rsid w:val="00C36429"/>
    <w:rsid w:val="00C94541"/>
    <w:rsid w:val="00CC224E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5</cp:revision>
  <dcterms:created xsi:type="dcterms:W3CDTF">2016-09-11T02:58:00Z</dcterms:created>
  <dcterms:modified xsi:type="dcterms:W3CDTF">2016-09-11T03:03:00Z</dcterms:modified>
</cp:coreProperties>
</file>